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4B1B6" w14:textId="77777777" w:rsidR="00AA68D3" w:rsidRDefault="00AA68D3" w:rsidP="00AA68D3">
      <w:pPr>
        <w:pStyle w:val="Default"/>
      </w:pPr>
    </w:p>
    <w:p w14:paraId="32128562" w14:textId="77777777" w:rsidR="00AA68D3" w:rsidRDefault="00AA68D3" w:rsidP="00AA68D3">
      <w:pPr>
        <w:pStyle w:val="Default"/>
        <w:rPr>
          <w:sz w:val="56"/>
          <w:szCs w:val="56"/>
        </w:rPr>
      </w:pPr>
      <w:r>
        <w:t xml:space="preserve"> </w:t>
      </w:r>
      <w:r>
        <w:rPr>
          <w:color w:val="001F5F"/>
          <w:sz w:val="56"/>
          <w:szCs w:val="56"/>
        </w:rPr>
        <w:t xml:space="preserve">How to Navigate to GOAL After Hours Support: </w:t>
      </w:r>
    </w:p>
    <w:p w14:paraId="0B93DA85" w14:textId="77777777" w:rsidR="00AA68D3" w:rsidRDefault="00AA68D3" w:rsidP="00AA68D3">
      <w:pPr>
        <w:pStyle w:val="Default"/>
        <w:rPr>
          <w:sz w:val="36"/>
          <w:szCs w:val="36"/>
        </w:rPr>
      </w:pPr>
      <w:r>
        <w:rPr>
          <w:color w:val="001F5F"/>
          <w:sz w:val="36"/>
          <w:szCs w:val="36"/>
        </w:rPr>
        <w:t xml:space="preserve">1. When you are in Teams, click the Teams icon in the lefthand column: </w:t>
      </w:r>
    </w:p>
    <w:p w14:paraId="4232D298" w14:textId="3CC3B630" w:rsidR="00AA68D3" w:rsidRDefault="00AA68D3" w:rsidP="00AA68D3">
      <w:pPr>
        <w:pStyle w:val="Default"/>
        <w:rPr>
          <w:sz w:val="36"/>
          <w:szCs w:val="36"/>
        </w:rPr>
      </w:pPr>
      <w:r w:rsidRPr="00AA68D3">
        <w:rPr>
          <w:noProof/>
          <w:sz w:val="36"/>
          <w:szCs w:val="36"/>
        </w:rPr>
        <w:drawing>
          <wp:inline distT="0" distB="0" distL="0" distR="0" wp14:anchorId="5B913C3A" wp14:editId="5400C649">
            <wp:extent cx="676275" cy="2647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5E67D" w14:textId="6DA87C98" w:rsidR="00AA68D3" w:rsidRDefault="00AA68D3" w:rsidP="00AA68D3">
      <w:pPr>
        <w:pStyle w:val="Default"/>
        <w:rPr>
          <w:sz w:val="36"/>
          <w:szCs w:val="36"/>
        </w:rPr>
      </w:pPr>
      <w:r>
        <w:rPr>
          <w:color w:val="001F5F"/>
          <w:sz w:val="36"/>
          <w:szCs w:val="36"/>
        </w:rPr>
        <w:t xml:space="preserve">2. Once you are in “Teams” you should be able to find “GOAL After-Hours Support”. Please note that you may need to scroll to find this channel. </w:t>
      </w:r>
      <w:r w:rsidRPr="00AA68D3">
        <w:rPr>
          <w:noProof/>
          <w:color w:val="001F5F"/>
          <w:sz w:val="36"/>
          <w:szCs w:val="36"/>
        </w:rPr>
        <w:drawing>
          <wp:inline distT="0" distB="0" distL="0" distR="0" wp14:anchorId="2C33CFD0" wp14:editId="65F220E9">
            <wp:extent cx="5989320" cy="157353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81802" w14:textId="30611148" w:rsidR="00AA68D3" w:rsidRDefault="00AA68D3" w:rsidP="00AA68D3">
      <w:pPr>
        <w:pStyle w:val="Default"/>
        <w:rPr>
          <w:sz w:val="36"/>
          <w:szCs w:val="36"/>
        </w:rPr>
      </w:pPr>
    </w:p>
    <w:p w14:paraId="16E0CA7B" w14:textId="48C491F2" w:rsidR="00AA68D3" w:rsidRDefault="00AA68D3" w:rsidP="00AA68D3">
      <w:pPr>
        <w:pStyle w:val="Default"/>
        <w:rPr>
          <w:sz w:val="36"/>
          <w:szCs w:val="36"/>
        </w:rPr>
      </w:pPr>
    </w:p>
    <w:p w14:paraId="381FD2C5" w14:textId="1B7A5FAC" w:rsidR="00AA68D3" w:rsidRDefault="00AA68D3" w:rsidP="00AA68D3">
      <w:pPr>
        <w:pStyle w:val="Default"/>
        <w:rPr>
          <w:sz w:val="36"/>
          <w:szCs w:val="36"/>
        </w:rPr>
      </w:pPr>
      <w:r>
        <w:rPr>
          <w:sz w:val="36"/>
          <w:szCs w:val="36"/>
        </w:rPr>
        <w:t xml:space="preserve">Continued – next page… </w:t>
      </w:r>
    </w:p>
    <w:p w14:paraId="362DF352" w14:textId="77777777" w:rsidR="00AA68D3" w:rsidRDefault="00AA68D3" w:rsidP="00AA68D3">
      <w:pPr>
        <w:pStyle w:val="Default"/>
        <w:rPr>
          <w:color w:val="001F5F"/>
          <w:sz w:val="36"/>
          <w:szCs w:val="36"/>
        </w:rPr>
      </w:pPr>
      <w:r>
        <w:rPr>
          <w:color w:val="001F5F"/>
          <w:sz w:val="36"/>
          <w:szCs w:val="36"/>
        </w:rPr>
        <w:lastRenderedPageBreak/>
        <w:t xml:space="preserve">3. Finally, once you have clicked on this channel, you should see a selection of pages on the left side to choose the subject that you are interested in getting help in. Click </w:t>
      </w:r>
    </w:p>
    <w:p w14:paraId="1BDC6E87" w14:textId="77777777" w:rsidR="00AA68D3" w:rsidRDefault="00AA68D3" w:rsidP="00AA68D3">
      <w:pPr>
        <w:pStyle w:val="Default"/>
        <w:rPr>
          <w:color w:val="001F5F"/>
          <w:sz w:val="36"/>
          <w:szCs w:val="36"/>
        </w:rPr>
      </w:pPr>
    </w:p>
    <w:p w14:paraId="7288ED6F" w14:textId="77777777" w:rsidR="00AA68D3" w:rsidRDefault="00AA68D3" w:rsidP="00AA68D3">
      <w:pPr>
        <w:pStyle w:val="Default"/>
        <w:pageBreakBefore/>
        <w:rPr>
          <w:color w:val="001F5F"/>
          <w:sz w:val="36"/>
          <w:szCs w:val="36"/>
        </w:rPr>
      </w:pPr>
    </w:p>
    <w:p w14:paraId="0A09A49A" w14:textId="77777777" w:rsidR="00AA68D3" w:rsidRDefault="00AA68D3" w:rsidP="00AA68D3">
      <w:pPr>
        <w:pStyle w:val="Default"/>
        <w:rPr>
          <w:sz w:val="36"/>
          <w:szCs w:val="36"/>
        </w:rPr>
      </w:pPr>
      <w:r>
        <w:rPr>
          <w:color w:val="001F5F"/>
          <w:sz w:val="36"/>
          <w:szCs w:val="36"/>
        </w:rPr>
        <w:t xml:space="preserve">into that page and type “My name is ______ and I am interested in getting help in _________ (specific class).” Between the hours of 5 and 9pm, someone will get back to you </w:t>
      </w:r>
      <w:proofErr w:type="gramStart"/>
      <w:r>
        <w:rPr>
          <w:color w:val="001F5F"/>
          <w:sz w:val="36"/>
          <w:szCs w:val="36"/>
        </w:rPr>
        <w:t>shortly :</w:t>
      </w:r>
      <w:proofErr w:type="gramEnd"/>
      <w:r>
        <w:rPr>
          <w:color w:val="001F5F"/>
          <w:sz w:val="36"/>
          <w:szCs w:val="36"/>
        </w:rPr>
        <w:t xml:space="preserve"> </w:t>
      </w:r>
    </w:p>
    <w:p w14:paraId="4D6D71AD" w14:textId="006150B0" w:rsidR="00D63EB6" w:rsidRDefault="00AA68D3">
      <w:r w:rsidRPr="00AA68D3">
        <w:rPr>
          <w:noProof/>
        </w:rPr>
        <w:drawing>
          <wp:inline distT="0" distB="0" distL="0" distR="0" wp14:anchorId="291B12DA" wp14:editId="785217A0">
            <wp:extent cx="3038475" cy="46005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3EB6" w:rsidSect="000D0FB7">
      <w:pgSz w:w="12240" w:h="16340"/>
      <w:pgMar w:top="1843" w:right="913" w:bottom="1380" w:left="189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D3"/>
    <w:rsid w:val="00AA68D3"/>
    <w:rsid w:val="00D6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6C0C2"/>
  <w15:chartTrackingRefBased/>
  <w15:docId w15:val="{905C917E-45FD-44F6-A869-58431A1C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A68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Gunnison Pagnotta</dc:creator>
  <cp:keywords/>
  <dc:description/>
  <cp:lastModifiedBy>Gunnison Pagnotta</cp:lastModifiedBy>
  <cp:revision>1</cp:revision>
  <dcterms:created xsi:type="dcterms:W3CDTF">2022-10-18T17:25:00Z</dcterms:created>
  <dcterms:modified xsi:type="dcterms:W3CDTF">2022-10-18T17:28:00Z</dcterms:modified>
</cp:coreProperties>
</file>