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FFFFFF"/>
  <w:body>
    <w:p w:rsidR="00BE3D01" w:rsidP="5625AB43" w:rsidRDefault="007144D4" w14:paraId="43CC35EE" w14:textId="5568C7BD">
      <w:pPr>
        <w:jc w:val="center"/>
        <w:rPr>
          <w:rFonts w:ascii="Times New Roman" w:hAnsi="Times New Roman" w:eastAsia="Times New Roman" w:cs="Times New Roman"/>
        </w:rPr>
      </w:pPr>
      <w:r w:rsidR="007144D4">
        <w:drawing>
          <wp:inline wp14:editId="74A845D9" wp14:anchorId="340413D7">
            <wp:extent cx="1127632" cy="728262"/>
            <wp:effectExtent l="0" t="0" r="0" b="0"/>
            <wp:docPr id="1445309251" name="picture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xmlns:r="http://schemas.openxmlformats.org/officeDocument/2006/relationships"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632" cy="728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D01" w:rsidP="5625AB43" w:rsidRDefault="00BE3D01" w14:paraId="61F823DA" w14:textId="77777777">
      <w:pPr>
        <w:rPr>
          <w:rFonts w:ascii="Times New Roman" w:hAnsi="Times New Roman" w:eastAsia="Times New Roman" w:cs="Times New Roman"/>
        </w:rPr>
      </w:pPr>
    </w:p>
    <w:p w:rsidRPr="0037083E" w:rsidR="00BE3D01" w:rsidP="7AEFE1AB" w:rsidRDefault="5625AB43" w14:paraId="369D8818" w14:textId="4D85187B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7AEFE1AB" w:rsidR="5625AB43">
        <w:rPr>
          <w:rFonts w:ascii="Times New Roman" w:hAnsi="Times New Roman" w:eastAsia="Times New Roman" w:cs="Times New Roman"/>
          <w:sz w:val="24"/>
          <w:szCs w:val="24"/>
        </w:rPr>
        <w:t xml:space="preserve">GOAL </w:t>
      </w:r>
      <w:r w:rsidRPr="7AEFE1AB" w:rsidR="000B3A85">
        <w:rPr>
          <w:rFonts w:ascii="Times New Roman" w:hAnsi="Times New Roman" w:eastAsia="Times New Roman" w:cs="Times New Roman"/>
          <w:sz w:val="24"/>
          <w:szCs w:val="24"/>
        </w:rPr>
        <w:t>High School</w:t>
      </w:r>
    </w:p>
    <w:p w:rsidRPr="0037083E" w:rsidR="00BE3D01" w:rsidP="7AEFE1AB" w:rsidRDefault="5625AB43" w14:paraId="358DA171" w14:textId="4B53CB34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7AEFE1AB" w:rsidR="5625AB43">
        <w:rPr>
          <w:rFonts w:ascii="Times New Roman" w:hAnsi="Times New Roman" w:eastAsia="Times New Roman" w:cs="Times New Roman"/>
          <w:sz w:val="24"/>
          <w:szCs w:val="24"/>
        </w:rPr>
        <w:t>Principal</w:t>
      </w:r>
      <w:r w:rsidRPr="7AEFE1AB" w:rsidR="59EC0160">
        <w:rPr>
          <w:rFonts w:ascii="Times New Roman" w:hAnsi="Times New Roman" w:eastAsia="Times New Roman" w:cs="Times New Roman"/>
          <w:sz w:val="24"/>
          <w:szCs w:val="24"/>
        </w:rPr>
        <w:t>, Assistant Principal and Dean</w:t>
      </w:r>
      <w:r w:rsidRPr="7AEFE1AB" w:rsidR="5625AB43">
        <w:rPr>
          <w:rFonts w:ascii="Times New Roman" w:hAnsi="Times New Roman" w:eastAsia="Times New Roman" w:cs="Times New Roman"/>
          <w:sz w:val="24"/>
          <w:szCs w:val="24"/>
        </w:rPr>
        <w:t xml:space="preserve"> Placement Scale</w:t>
      </w:r>
    </w:p>
    <w:p w:rsidR="5625AB43" w:rsidP="7AEFE1AB" w:rsidRDefault="5625AB43" w14:paraId="716E1EA6" w14:textId="20EE5983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7AEFE1AB" w:rsidR="5625AB43">
        <w:rPr>
          <w:rFonts w:ascii="Times New Roman" w:hAnsi="Times New Roman" w:eastAsia="Times New Roman" w:cs="Times New Roman"/>
          <w:sz w:val="24"/>
          <w:szCs w:val="24"/>
        </w:rPr>
        <w:t>20</w:t>
      </w:r>
      <w:r w:rsidRPr="7AEFE1AB" w:rsidR="00E95C9C">
        <w:rPr>
          <w:rFonts w:ascii="Times New Roman" w:hAnsi="Times New Roman" w:eastAsia="Times New Roman" w:cs="Times New Roman"/>
          <w:sz w:val="24"/>
          <w:szCs w:val="24"/>
        </w:rPr>
        <w:t>2</w:t>
      </w:r>
      <w:r w:rsidRPr="7AEFE1AB" w:rsidR="00AC7626">
        <w:rPr>
          <w:rFonts w:ascii="Times New Roman" w:hAnsi="Times New Roman" w:eastAsia="Times New Roman" w:cs="Times New Roman"/>
          <w:sz w:val="24"/>
          <w:szCs w:val="24"/>
        </w:rPr>
        <w:t>6</w:t>
      </w:r>
      <w:r w:rsidRPr="7AEFE1AB" w:rsidR="5625AB43">
        <w:rPr>
          <w:rFonts w:ascii="Times New Roman" w:hAnsi="Times New Roman" w:eastAsia="Times New Roman" w:cs="Times New Roman"/>
          <w:sz w:val="24"/>
          <w:szCs w:val="24"/>
        </w:rPr>
        <w:t>-202</w:t>
      </w:r>
      <w:r w:rsidRPr="7AEFE1AB" w:rsidR="00AC7626">
        <w:rPr>
          <w:rFonts w:ascii="Times New Roman" w:hAnsi="Times New Roman" w:eastAsia="Times New Roman" w:cs="Times New Roman"/>
          <w:sz w:val="24"/>
          <w:szCs w:val="24"/>
        </w:rPr>
        <w:t>7</w:t>
      </w:r>
    </w:p>
    <w:p w:rsidRPr="0037083E" w:rsidR="00BE3D01" w:rsidP="5625AB43" w:rsidRDefault="00BE3D01" w14:paraId="6BA2E2F2" w14:textId="77777777">
      <w:pPr>
        <w:rPr>
          <w:rFonts w:ascii="Times New Roman" w:hAnsi="Times New Roman" w:eastAsia="Times New Roman" w:cs="Times New Roman"/>
          <w:sz w:val="24"/>
          <w:szCs w:val="24"/>
        </w:rPr>
      </w:pP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2304"/>
        <w:gridCol w:w="1610"/>
        <w:gridCol w:w="430"/>
        <w:gridCol w:w="2292"/>
        <w:gridCol w:w="412"/>
        <w:gridCol w:w="1929"/>
        <w:gridCol w:w="3633"/>
      </w:tblGrid>
      <w:tr w:rsidR="22388DEA" w:rsidTr="7AEFE1AB" w14:paraId="6AFF5368">
        <w:trPr>
          <w:trHeight w:val="315"/>
        </w:trPr>
        <w:tc>
          <w:tcPr>
            <w:tcW w:w="2304" w:type="dxa"/>
            <w:tcBorders>
              <w:top w:val="single" w:sz="8"/>
              <w:left w:val="single" w:sz="8"/>
              <w:bottom w:val="single" w:color="000000" w:themeColor="text1" w:sz="4"/>
              <w:right w:val="single" w:color="000000" w:themeColor="text1" w:sz="4"/>
            </w:tcBorders>
            <w:shd w:val="clear" w:color="auto" w:fill="B5E6A2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4D9CFBD8" w14:textId="1F457672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Years of Experience</w:t>
            </w:r>
          </w:p>
        </w:tc>
        <w:tc>
          <w:tcPr>
            <w:tcW w:w="1610" w:type="dxa"/>
            <w:tcBorders>
              <w:top w:val="single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B5E6A2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6C2174D3" w14:textId="357015F4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Principal</w:t>
            </w:r>
          </w:p>
        </w:tc>
        <w:tc>
          <w:tcPr>
            <w:tcW w:w="430" w:type="dxa"/>
            <w:tcBorders>
              <w:top w:val="single" w:sz="8"/>
              <w:left w:val="single" w:color="000000" w:themeColor="text1" w:sz="4"/>
              <w:bottom w:val="single" w:color="000000" w:themeColor="text1" w:sz="4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624EBDA1" w14:textId="6B9951A4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2292" w:type="dxa"/>
            <w:tcBorders>
              <w:top w:val="single" w:sz="8"/>
              <w:left w:val="single" w:color="000000" w:themeColor="text1" w:sz="4"/>
              <w:bottom w:val="single" w:color="000000" w:themeColor="text1" w:sz="4"/>
              <w:right w:val="single" w:sz="4"/>
            </w:tcBorders>
            <w:shd w:val="clear" w:color="auto" w:fill="B5E6A2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020D3050" w14:textId="56256B17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Assistant Principal</w:t>
            </w:r>
          </w:p>
        </w:tc>
        <w:tc>
          <w:tcPr>
            <w:tcW w:w="412" w:type="dxa"/>
            <w:tcBorders>
              <w:top w:val="single" w:sz="8"/>
              <w:left w:val="single" w:sz="4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4710EB04" w14:textId="4FEA5514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1929" w:type="dxa"/>
            <w:tcBorders>
              <w:top w:val="single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B5E6A2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0D96F49B" w14:textId="625EA0BE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Dean - BA</w:t>
            </w:r>
          </w:p>
        </w:tc>
        <w:tc>
          <w:tcPr>
            <w:tcW w:w="3633" w:type="dxa"/>
            <w:tcBorders>
              <w:top w:val="single" w:sz="8"/>
              <w:left w:val="single" w:color="000000" w:themeColor="text1" w:sz="4"/>
              <w:bottom w:val="single" w:color="000000" w:themeColor="text1" w:sz="4"/>
              <w:right w:val="single" w:sz="8"/>
            </w:tcBorders>
            <w:shd w:val="clear" w:color="auto" w:fill="B5E6A2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2A3A4CC4" w14:textId="7C512EC2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Dean - MA + Principal License </w:t>
            </w:r>
          </w:p>
        </w:tc>
      </w:tr>
      <w:tr w:rsidR="22388DEA" w:rsidTr="7AEFE1AB" w14:paraId="551ACD5E">
        <w:trPr>
          <w:trHeight w:val="300"/>
        </w:trPr>
        <w:tc>
          <w:tcPr>
            <w:tcW w:w="2304" w:type="dxa"/>
            <w:tcBorders>
              <w:top w:val="single" w:color="000000" w:themeColor="text1" w:sz="4"/>
              <w:left w:val="single" w:sz="8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21D40ECD" w14:textId="177E01FC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</w:t>
            </w:r>
          </w:p>
        </w:tc>
        <w:tc>
          <w:tcPr>
            <w:tcW w:w="161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05EFD170" w14:textId="36C86B11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$103,000.00</w:t>
            </w:r>
          </w:p>
        </w:tc>
        <w:tc>
          <w:tcPr>
            <w:tcW w:w="4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332E8E47" w14:textId="060DA52C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29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14E0C530" w14:textId="0CFD0AEE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$89,000.00</w:t>
            </w:r>
          </w:p>
        </w:tc>
        <w:tc>
          <w:tcPr>
            <w:tcW w:w="412" w:type="dxa"/>
            <w:tcBorders>
              <w:top w:val="nil"/>
              <w:left w:val="single" w:sz="4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56F64FDD" w14:textId="682969FD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192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154BE6A8" w14:textId="0D1F8BA2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$63,000.00</w:t>
            </w:r>
          </w:p>
        </w:tc>
        <w:tc>
          <w:tcPr>
            <w:tcW w:w="363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sz="8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157030F6" w14:textId="0654FFAD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$68,000.00</w:t>
            </w:r>
          </w:p>
        </w:tc>
      </w:tr>
      <w:tr w:rsidR="22388DEA" w:rsidTr="7AEFE1AB" w14:paraId="278C7E75">
        <w:trPr>
          <w:trHeight w:val="300"/>
        </w:trPr>
        <w:tc>
          <w:tcPr>
            <w:tcW w:w="2304" w:type="dxa"/>
            <w:tcBorders>
              <w:top w:val="single" w:color="000000" w:themeColor="text1" w:sz="4"/>
              <w:left w:val="single" w:sz="8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2AFCC54C" w14:textId="3E688C08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  <w:tc>
          <w:tcPr>
            <w:tcW w:w="161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0EA2478B" w14:textId="56DB729E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$104,000.00</w:t>
            </w:r>
          </w:p>
        </w:tc>
        <w:tc>
          <w:tcPr>
            <w:tcW w:w="4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6A3D5AFB" w14:textId="35F75C39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29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53ECD8A5" w14:textId="12E8660F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$90,000.00</w:t>
            </w:r>
          </w:p>
        </w:tc>
        <w:tc>
          <w:tcPr>
            <w:tcW w:w="412" w:type="dxa"/>
            <w:tcBorders>
              <w:top w:val="nil"/>
              <w:left w:val="single" w:sz="4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4863A71D" w14:textId="44C3052D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192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58EC6771" w14:textId="56F2B818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$64,000.00</w:t>
            </w:r>
          </w:p>
        </w:tc>
        <w:tc>
          <w:tcPr>
            <w:tcW w:w="363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sz="8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57549C28" w14:textId="6CE1CBD7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$69,000.00</w:t>
            </w:r>
          </w:p>
        </w:tc>
      </w:tr>
      <w:tr w:rsidR="22388DEA" w:rsidTr="7AEFE1AB" w14:paraId="1E480FC9">
        <w:trPr>
          <w:trHeight w:val="300"/>
        </w:trPr>
        <w:tc>
          <w:tcPr>
            <w:tcW w:w="2304" w:type="dxa"/>
            <w:tcBorders>
              <w:top w:val="single" w:color="000000" w:themeColor="text1" w:sz="4"/>
              <w:left w:val="single" w:sz="8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325B2E41" w14:textId="0CF28054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61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0262D9E9" w14:textId="19F810AD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$106,000.00</w:t>
            </w:r>
          </w:p>
        </w:tc>
        <w:tc>
          <w:tcPr>
            <w:tcW w:w="4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5F788C25" w14:textId="68F1469A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29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62A4F80D" w14:textId="321F3DED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$91,000.00</w:t>
            </w:r>
          </w:p>
        </w:tc>
        <w:tc>
          <w:tcPr>
            <w:tcW w:w="412" w:type="dxa"/>
            <w:tcBorders>
              <w:top w:val="nil"/>
              <w:left w:val="single" w:sz="4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4B85E8CB" w14:textId="5F489239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192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7B7E0FD0" w14:textId="0C0B4B61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$65,000.00</w:t>
            </w:r>
          </w:p>
        </w:tc>
        <w:tc>
          <w:tcPr>
            <w:tcW w:w="363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sz="8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5CA0A9C9" w14:textId="647238FC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$70,000.00</w:t>
            </w:r>
          </w:p>
        </w:tc>
      </w:tr>
      <w:tr w:rsidR="22388DEA" w:rsidTr="7AEFE1AB" w14:paraId="1CC43A34">
        <w:trPr>
          <w:trHeight w:val="300"/>
        </w:trPr>
        <w:tc>
          <w:tcPr>
            <w:tcW w:w="2304" w:type="dxa"/>
            <w:tcBorders>
              <w:top w:val="single" w:color="000000" w:themeColor="text1" w:sz="4"/>
              <w:left w:val="single" w:sz="8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513AD29A" w14:textId="148224C9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</w:t>
            </w:r>
          </w:p>
        </w:tc>
        <w:tc>
          <w:tcPr>
            <w:tcW w:w="161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041E0D0B" w14:textId="38E392F8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$108,000.00</w:t>
            </w:r>
          </w:p>
        </w:tc>
        <w:tc>
          <w:tcPr>
            <w:tcW w:w="4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7D98AA02" w14:textId="25D14F49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29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6134B283" w14:textId="23968F1F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$92,000.00</w:t>
            </w:r>
          </w:p>
        </w:tc>
        <w:tc>
          <w:tcPr>
            <w:tcW w:w="412" w:type="dxa"/>
            <w:tcBorders>
              <w:top w:val="nil"/>
              <w:left w:val="single" w:sz="4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05D43C5D" w14:textId="623AA0D3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192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41EE1AC0" w14:textId="2E9F012A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$66,000.00</w:t>
            </w:r>
          </w:p>
        </w:tc>
        <w:tc>
          <w:tcPr>
            <w:tcW w:w="363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sz="8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54A04A24" w14:textId="1D5FC630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$71,000.00</w:t>
            </w:r>
          </w:p>
        </w:tc>
      </w:tr>
      <w:tr w:rsidR="22388DEA" w:rsidTr="7AEFE1AB" w14:paraId="5B4B19C9">
        <w:trPr>
          <w:trHeight w:val="300"/>
        </w:trPr>
        <w:tc>
          <w:tcPr>
            <w:tcW w:w="2304" w:type="dxa"/>
            <w:tcBorders>
              <w:top w:val="single" w:color="000000" w:themeColor="text1" w:sz="4"/>
              <w:left w:val="single" w:sz="8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2721A61D" w14:textId="11333624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</w:t>
            </w:r>
          </w:p>
        </w:tc>
        <w:tc>
          <w:tcPr>
            <w:tcW w:w="161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781491A6" w14:textId="43A8B02F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$110,000.00</w:t>
            </w:r>
          </w:p>
        </w:tc>
        <w:tc>
          <w:tcPr>
            <w:tcW w:w="4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77968BB2" w14:textId="082BBAB3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29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0DDB44C8" w14:textId="6682DE10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$93,000.00</w:t>
            </w:r>
          </w:p>
        </w:tc>
        <w:tc>
          <w:tcPr>
            <w:tcW w:w="412" w:type="dxa"/>
            <w:tcBorders>
              <w:top w:val="nil"/>
              <w:left w:val="single" w:sz="4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7353C5FD" w14:textId="16656C85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192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003D207A" w14:textId="3755B4A9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$67,000.00</w:t>
            </w:r>
          </w:p>
        </w:tc>
        <w:tc>
          <w:tcPr>
            <w:tcW w:w="363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sz="8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0E100AF7" w14:textId="43AA0DA5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$72,000.00</w:t>
            </w:r>
          </w:p>
        </w:tc>
      </w:tr>
      <w:tr w:rsidR="22388DEA" w:rsidTr="7AEFE1AB" w14:paraId="5759E559">
        <w:trPr>
          <w:trHeight w:val="300"/>
        </w:trPr>
        <w:tc>
          <w:tcPr>
            <w:tcW w:w="2304" w:type="dxa"/>
            <w:tcBorders>
              <w:top w:val="single" w:color="000000" w:themeColor="text1" w:sz="4"/>
              <w:left w:val="single" w:sz="8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7A179429" w14:textId="76D49781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</w:t>
            </w:r>
          </w:p>
        </w:tc>
        <w:tc>
          <w:tcPr>
            <w:tcW w:w="161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782C4E0D" w14:textId="6F03607D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$112,000.00</w:t>
            </w:r>
          </w:p>
        </w:tc>
        <w:tc>
          <w:tcPr>
            <w:tcW w:w="4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6B292859" w14:textId="533FF154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29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5781BFA1" w14:textId="1F192D7E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$94,000.00</w:t>
            </w:r>
          </w:p>
        </w:tc>
        <w:tc>
          <w:tcPr>
            <w:tcW w:w="412" w:type="dxa"/>
            <w:tcBorders>
              <w:top w:val="nil"/>
              <w:left w:val="single" w:sz="4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59E7EB7A" w14:textId="0D4B9463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192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313495BD" w14:textId="389BFAD2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$68,000.00</w:t>
            </w:r>
          </w:p>
        </w:tc>
        <w:tc>
          <w:tcPr>
            <w:tcW w:w="363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sz="8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44D6A559" w14:textId="16C44927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$73,000.00</w:t>
            </w:r>
          </w:p>
        </w:tc>
      </w:tr>
      <w:tr w:rsidR="22388DEA" w:rsidTr="7AEFE1AB" w14:paraId="54EEE0CA">
        <w:trPr>
          <w:trHeight w:val="300"/>
        </w:trPr>
        <w:tc>
          <w:tcPr>
            <w:tcW w:w="2304" w:type="dxa"/>
            <w:tcBorders>
              <w:top w:val="single" w:color="000000" w:themeColor="text1" w:sz="4"/>
              <w:left w:val="single" w:sz="8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604B2320" w14:textId="2DC912D1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</w:t>
            </w:r>
          </w:p>
        </w:tc>
        <w:tc>
          <w:tcPr>
            <w:tcW w:w="161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6C3339A7" w14:textId="12D7DDD0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$114,000.00</w:t>
            </w:r>
          </w:p>
        </w:tc>
        <w:tc>
          <w:tcPr>
            <w:tcW w:w="4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7AB4A5A3" w14:textId="53E51D25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29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57345DF2" w14:textId="6FE3C456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$95,000.00</w:t>
            </w:r>
          </w:p>
        </w:tc>
        <w:tc>
          <w:tcPr>
            <w:tcW w:w="412" w:type="dxa"/>
            <w:tcBorders>
              <w:top w:val="nil"/>
              <w:left w:val="single" w:sz="4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37CAF5C6" w14:textId="61D6B599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192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2855CF65" w14:textId="292640DD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$69,000.00</w:t>
            </w:r>
          </w:p>
        </w:tc>
        <w:tc>
          <w:tcPr>
            <w:tcW w:w="363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sz="8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060F4D16" w14:textId="56E5D268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$74,000.00</w:t>
            </w:r>
          </w:p>
        </w:tc>
      </w:tr>
      <w:tr w:rsidR="22388DEA" w:rsidTr="7AEFE1AB" w14:paraId="742B5BFB">
        <w:trPr>
          <w:trHeight w:val="315"/>
        </w:trPr>
        <w:tc>
          <w:tcPr>
            <w:tcW w:w="2304" w:type="dxa"/>
            <w:tcBorders>
              <w:top w:val="single" w:color="000000" w:themeColor="text1" w:sz="4"/>
              <w:left w:val="single" w:sz="8"/>
              <w:bottom w:val="single" w:sz="8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1211DACE" w14:textId="34881EA1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</w:t>
            </w:r>
          </w:p>
        </w:tc>
        <w:tc>
          <w:tcPr>
            <w:tcW w:w="1610" w:type="dxa"/>
            <w:tcBorders>
              <w:top w:val="single" w:color="000000" w:themeColor="text1" w:sz="4"/>
              <w:left w:val="single" w:color="000000" w:themeColor="text1" w:sz="4"/>
              <w:bottom w:val="single" w:sz="8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01BF1523" w14:textId="51BB075A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$116,000.00</w:t>
            </w:r>
          </w:p>
        </w:tc>
        <w:tc>
          <w:tcPr>
            <w:tcW w:w="430" w:type="dxa"/>
            <w:tcBorders>
              <w:top w:val="single" w:color="000000" w:themeColor="text1" w:sz="4"/>
              <w:left w:val="single" w:color="000000" w:themeColor="text1" w:sz="4"/>
              <w:bottom w:val="single" w:sz="8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1CF359FD" w14:textId="165BF73C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292" w:type="dxa"/>
            <w:tcBorders>
              <w:top w:val="single" w:color="000000" w:themeColor="text1" w:sz="4"/>
              <w:left w:val="single" w:color="000000" w:themeColor="text1" w:sz="4"/>
              <w:bottom w:val="single" w:sz="8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4F81EC3B" w14:textId="04D09D4F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$96,000.00</w:t>
            </w:r>
          </w:p>
        </w:tc>
        <w:tc>
          <w:tcPr>
            <w:tcW w:w="412" w:type="dxa"/>
            <w:tcBorders>
              <w:top w:val="nil"/>
              <w:left w:val="single" w:sz="4"/>
              <w:bottom w:val="single" w:sz="8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1B196CB2" w14:textId="31FC4A8A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1929" w:type="dxa"/>
            <w:tcBorders>
              <w:top w:val="single" w:color="000000" w:themeColor="text1" w:sz="4"/>
              <w:left w:val="single" w:color="000000" w:themeColor="text1" w:sz="4"/>
              <w:bottom w:val="single" w:sz="8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1AF2CCE2" w14:textId="38F8EDE1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$70,000.00</w:t>
            </w:r>
          </w:p>
        </w:tc>
        <w:tc>
          <w:tcPr>
            <w:tcW w:w="3633" w:type="dxa"/>
            <w:tcBorders>
              <w:top w:val="single" w:color="000000" w:themeColor="text1" w:sz="4"/>
              <w:left w:val="single" w:color="000000" w:themeColor="text1" w:sz="4"/>
              <w:bottom w:val="single" w:sz="8"/>
              <w:right w:val="single" w:sz="8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22388DEA" w:rsidP="7AEFE1AB" w:rsidRDefault="22388DEA" w14:paraId="6501D247" w14:textId="04E7F387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EFE1AB" w:rsidR="22388D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$75,000.00</w:t>
            </w:r>
          </w:p>
        </w:tc>
      </w:tr>
    </w:tbl>
    <w:p w:rsidR="005005B5" w:rsidP="5625AB43" w:rsidRDefault="005005B5" w14:paraId="1B99BAAE" w14:textId="5DBB36C9">
      <w:pPr>
        <w:rPr>
          <w:rFonts w:ascii="Times New Roman" w:hAnsi="Times New Roman" w:eastAsia="Times New Roman" w:cs="Times New Roman"/>
          <w:sz w:val="24"/>
          <w:szCs w:val="24"/>
        </w:rPr>
      </w:pPr>
    </w:p>
    <w:p w:rsidRPr="0037083E" w:rsidR="00BE3D01" w:rsidP="0070313A" w:rsidRDefault="0037083E" w14:paraId="42B71842" w14:textId="1BA928E7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5254D5A7" w:rsidR="0037083E">
        <w:rPr>
          <w:rFonts w:ascii="Times New Roman" w:hAnsi="Times New Roman" w:eastAsia="Times New Roman" w:cs="Times New Roman"/>
          <w:spacing w:val="12"/>
          <w:sz w:val="24"/>
          <w:szCs w:val="24"/>
        </w:rPr>
        <w:t>*</w:t>
      </w:r>
      <w:r w:rsidRPr="5254D5A7" w:rsidR="005005B5">
        <w:rPr>
          <w:rFonts w:ascii="Times New Roman" w:hAnsi="Times New Roman" w:eastAsia="Times New Roman" w:cs="Times New Roman"/>
          <w:spacing w:val="12"/>
          <w:sz w:val="24"/>
          <w:szCs w:val="24"/>
        </w:rPr>
        <w:t>Principals</w:t>
      </w:r>
      <w:r w:rsidRPr="5254D5A7" w:rsidR="6F8A9C29">
        <w:rPr>
          <w:rFonts w:ascii="Times New Roman" w:hAnsi="Times New Roman" w:eastAsia="Times New Roman" w:cs="Times New Roman"/>
          <w:spacing w:val="12"/>
          <w:sz w:val="24"/>
          <w:szCs w:val="24"/>
        </w:rPr>
        <w:t>, Assistant Principals</w:t>
      </w:r>
      <w:r w:rsidRPr="5254D5A7" w:rsidR="005005B5">
        <w:rPr>
          <w:rFonts w:ascii="Times New Roman" w:hAnsi="Times New Roman" w:eastAsia="Times New Roman" w:cs="Times New Roman"/>
          <w:spacing w:val="12"/>
          <w:sz w:val="24"/>
          <w:szCs w:val="24"/>
        </w:rPr>
        <w:t xml:space="preserve"> and </w:t>
      </w:r>
      <w:r w:rsidRPr="5254D5A7" w:rsidR="2E187DCD">
        <w:rPr>
          <w:rFonts w:ascii="Times New Roman" w:hAnsi="Times New Roman" w:eastAsia="Times New Roman" w:cs="Times New Roman"/>
          <w:spacing w:val="12"/>
          <w:sz w:val="24"/>
          <w:szCs w:val="24"/>
        </w:rPr>
        <w:t>Deans</w:t>
      </w:r>
      <w:r w:rsidRPr="5254D5A7" w:rsidR="005005B5">
        <w:rPr>
          <w:rFonts w:ascii="Times New Roman" w:hAnsi="Times New Roman" w:eastAsia="Times New Roman" w:cs="Times New Roman"/>
          <w:spacing w:val="12"/>
          <w:sz w:val="24"/>
          <w:szCs w:val="24"/>
        </w:rPr>
        <w:t xml:space="preserve"> that are</w:t>
      </w:r>
      <w:r w:rsidRPr="5254D5A7" w:rsidR="0037083E">
        <w:rPr>
          <w:rFonts w:ascii="Times New Roman" w:hAnsi="Times New Roman" w:eastAsia="Times New Roman" w:cs="Times New Roman"/>
          <w:spacing w:val="12"/>
          <w:sz w:val="24"/>
          <w:szCs w:val="24"/>
        </w:rPr>
        <w:t xml:space="preserve"> new to our school</w:t>
      </w:r>
      <w:r w:rsidRPr="5254D5A7" w:rsidR="00E91016">
        <w:rPr>
          <w:rFonts w:ascii="Times New Roman" w:hAnsi="Times New Roman" w:eastAsia="Times New Roman" w:cs="Times New Roman"/>
          <w:spacing w:val="12"/>
          <w:sz w:val="24"/>
          <w:szCs w:val="24"/>
        </w:rPr>
        <w:t xml:space="preserve"> </w:t>
      </w:r>
      <w:r w:rsidRPr="5254D5A7" w:rsidR="0037083E">
        <w:rPr>
          <w:rFonts w:ascii="Times New Roman" w:hAnsi="Times New Roman" w:eastAsia="Times New Roman" w:cs="Times New Roman"/>
          <w:spacing w:val="12"/>
          <w:sz w:val="24"/>
          <w:szCs w:val="24"/>
        </w:rPr>
        <w:t xml:space="preserve">may be granted up to </w:t>
      </w:r>
      <w:r w:rsidR="00EA01B6">
        <w:rPr>
          <w:rFonts w:ascii="Times New Roman" w:hAnsi="Times New Roman" w:eastAsia="Times New Roman" w:cs="Times New Roman"/>
          <w:spacing w:val="12"/>
          <w:sz w:val="24"/>
          <w:szCs w:val="24"/>
        </w:rPr>
        <w:t>seven</w:t>
      </w:r>
      <w:r w:rsidRPr="5254D5A7" w:rsidR="0037083E">
        <w:rPr>
          <w:rFonts w:ascii="Times New Roman" w:hAnsi="Times New Roman" w:eastAsia="Times New Roman" w:cs="Times New Roman"/>
          <w:spacing w:val="12"/>
          <w:sz w:val="24"/>
          <w:szCs w:val="24"/>
        </w:rPr>
        <w:t xml:space="preserve"> years of previous experience</w:t>
      </w:r>
      <w:r w:rsidR="00EA01B6">
        <w:rPr>
          <w:rFonts w:ascii="Times New Roman" w:hAnsi="Times New Roman" w:eastAsia="Times New Roman" w:cs="Times New Roman"/>
          <w:spacing w:val="12"/>
          <w:sz w:val="24"/>
          <w:szCs w:val="24"/>
        </w:rPr>
        <w:t>.</w:t>
      </w:r>
    </w:p>
    <w:sectPr w:rsidRPr="0037083E" w:rsidR="00BE3D01" w:rsidSect="00ED287D">
      <w:headerReference w:type="default" r:id="rId7"/>
      <w:footerReference w:type="default" r:id="rId8"/>
      <w:pgSz w:w="15840" w:h="12240" w:orient="landscape" w:code="1"/>
      <w:pgMar w:top="1440" w:right="1440" w:bottom="1440" w:left="1440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00EC7" w:rsidRDefault="00E00EC7" w14:paraId="65335B33" w14:textId="77777777">
      <w:pPr>
        <w:spacing w:line="240" w:lineRule="auto"/>
      </w:pPr>
      <w:r>
        <w:separator/>
      </w:r>
    </w:p>
  </w:endnote>
  <w:endnote w:type="continuationSeparator" w:id="0">
    <w:p w:rsidR="00E00EC7" w:rsidRDefault="00E00EC7" w14:paraId="44EC90D7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altName w:val="Tw Cen MT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BE3D01" w:rsidRDefault="00BE3D01" w14:paraId="5E2028AA" w14:textId="77777777">
    <w:pPr>
      <w:widowControl w:val="0"/>
      <w:spacing w:after="20" w:line="283" w:lineRule="auto"/>
      <w:ind w:left="-539" w:right="-359"/>
      <w:jc w:val="center"/>
    </w:pPr>
  </w:p>
  <w:p w:rsidR="00BE3D01" w:rsidP="0C3D6737" w:rsidRDefault="007144D4" w14:paraId="71E0260B" w14:textId="2F9213F3">
    <w:pPr>
      <w:widowControl w:val="0"/>
      <w:spacing w:before="0" w:beforeAutospacing="off" w:after="20" w:afterAutospacing="off" w:line="281" w:lineRule="auto"/>
      <w:ind w:left="-539" w:right="-359"/>
      <w:jc w:val="center"/>
    </w:pPr>
    <w:r>
      <w:rPr>
        <w:noProof/>
      </w:rPr>
      <w:drawing>
        <wp:anchor distT="36576" distB="36576" distL="36576" distR="36576" simplePos="0" relativeHeight="251659264" behindDoc="0" locked="0" layoutInCell="0" hidden="0" allowOverlap="1" wp14:anchorId="5047BBB7" wp14:editId="07777777">
          <wp:simplePos x="0" y="0"/>
          <wp:positionH relativeFrom="margin">
            <wp:posOffset>-1066799</wp:posOffset>
          </wp:positionH>
          <wp:positionV relativeFrom="paragraph">
            <wp:posOffset>204788</wp:posOffset>
          </wp:positionV>
          <wp:extent cx="11287125" cy="766763"/>
          <wp:effectExtent l="0" t="0" r="0" b="0"/>
          <wp:wrapNone/>
          <wp:docPr id="2" name="image0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87125" cy="7667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C3D6737" w:rsidR="0C3D6737">
      <w:rPr>
        <w:rFonts w:ascii="Tw Cen MT" w:hAnsi="Tw Cen MT" w:eastAsia="Tw Cen MT" w:cs="Tw Cen MT"/>
        <w:noProof w:val="0"/>
        <w:color w:val="000000" w:themeColor="text1" w:themeTint="FF" w:themeShade="FF"/>
        <w:sz w:val="20"/>
        <w:szCs w:val="20"/>
        <w:lang w:val="en-US"/>
      </w:rPr>
      <w:t xml:space="preserve">27 Montebello Rd., Pueblo, CO 81001   • 1.877.PRO.GOAL • Fax: 719.423.7151 • </w:t>
    </w:r>
    <w:hyperlink r:id="R7e6ef30a531b452d">
      <w:r w:rsidRPr="0C3D6737" w:rsidR="0C3D6737">
        <w:rPr>
          <w:rStyle w:val="Hyperlink"/>
          <w:rFonts w:ascii="Tw Cen MT" w:hAnsi="Tw Cen MT" w:eastAsia="Tw Cen MT" w:cs="Tw Cen MT"/>
          <w:noProof w:val="0"/>
          <w:color w:val="000000" w:themeColor="text1" w:themeTint="FF" w:themeShade="FF"/>
          <w:sz w:val="20"/>
          <w:szCs w:val="20"/>
          <w:lang w:val="en-US"/>
        </w:rPr>
        <w:t>www.goalac.org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00EC7" w:rsidRDefault="00E00EC7" w14:paraId="12633CE7" w14:textId="77777777">
      <w:pPr>
        <w:spacing w:line="240" w:lineRule="auto"/>
      </w:pPr>
      <w:r>
        <w:separator/>
      </w:r>
    </w:p>
  </w:footnote>
  <w:footnote w:type="continuationSeparator" w:id="0">
    <w:p w:rsidR="00E00EC7" w:rsidRDefault="00E00EC7" w14:paraId="79AAD04C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BE3D01" w:rsidRDefault="007144D4" w14:paraId="2E578723" w14:textId="77777777">
    <w:r>
      <w:rPr>
        <w:noProof/>
      </w:rPr>
      <w:drawing>
        <wp:anchor distT="36576" distB="36576" distL="36576" distR="36576" simplePos="0" relativeHeight="251658240" behindDoc="0" locked="0" layoutInCell="0" hidden="0" allowOverlap="1" wp14:anchorId="23A3D33C" wp14:editId="07777777">
          <wp:simplePos x="0" y="0"/>
          <wp:positionH relativeFrom="margin">
            <wp:posOffset>-1266824</wp:posOffset>
          </wp:positionH>
          <wp:positionV relativeFrom="paragraph">
            <wp:posOffset>-66674</wp:posOffset>
          </wp:positionV>
          <wp:extent cx="10863263" cy="571500"/>
          <wp:effectExtent l="0" t="0" r="0" b="0"/>
          <wp:wrapNone/>
          <wp:docPr id="3" name="image0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63263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28C2FD28"/>
    <w:rsid w:val="000B3A85"/>
    <w:rsid w:val="00123E89"/>
    <w:rsid w:val="001A6206"/>
    <w:rsid w:val="00245EB4"/>
    <w:rsid w:val="002759C1"/>
    <w:rsid w:val="00310902"/>
    <w:rsid w:val="00310A12"/>
    <w:rsid w:val="0037083E"/>
    <w:rsid w:val="005005B5"/>
    <w:rsid w:val="0067278B"/>
    <w:rsid w:val="0070313A"/>
    <w:rsid w:val="007144D4"/>
    <w:rsid w:val="007E2942"/>
    <w:rsid w:val="009203AE"/>
    <w:rsid w:val="00977C78"/>
    <w:rsid w:val="009F2DC0"/>
    <w:rsid w:val="00A538C4"/>
    <w:rsid w:val="00A841FF"/>
    <w:rsid w:val="00AC7626"/>
    <w:rsid w:val="00B91309"/>
    <w:rsid w:val="00BE3D01"/>
    <w:rsid w:val="00C17AD0"/>
    <w:rsid w:val="00C31BFC"/>
    <w:rsid w:val="00C508E6"/>
    <w:rsid w:val="00C61454"/>
    <w:rsid w:val="00CF6AD9"/>
    <w:rsid w:val="00CF6F39"/>
    <w:rsid w:val="00D21838"/>
    <w:rsid w:val="00D44DE8"/>
    <w:rsid w:val="00DD3DF6"/>
    <w:rsid w:val="00E00EC7"/>
    <w:rsid w:val="00E44825"/>
    <w:rsid w:val="00E91016"/>
    <w:rsid w:val="00E95C9C"/>
    <w:rsid w:val="00EA01B6"/>
    <w:rsid w:val="00ED287D"/>
    <w:rsid w:val="00EE19AC"/>
    <w:rsid w:val="00FA3780"/>
    <w:rsid w:val="00FE13A3"/>
    <w:rsid w:val="076EE532"/>
    <w:rsid w:val="0B053881"/>
    <w:rsid w:val="0C3D6737"/>
    <w:rsid w:val="0DD38E1F"/>
    <w:rsid w:val="0ED376D1"/>
    <w:rsid w:val="17815452"/>
    <w:rsid w:val="1841897C"/>
    <w:rsid w:val="19583F61"/>
    <w:rsid w:val="1EECD44B"/>
    <w:rsid w:val="208C0499"/>
    <w:rsid w:val="22388DEA"/>
    <w:rsid w:val="28C2FD28"/>
    <w:rsid w:val="2E187DCD"/>
    <w:rsid w:val="2EC39B32"/>
    <w:rsid w:val="355DE873"/>
    <w:rsid w:val="3F999F2B"/>
    <w:rsid w:val="4EDAFA21"/>
    <w:rsid w:val="5117BD53"/>
    <w:rsid w:val="5254D5A7"/>
    <w:rsid w:val="5598254D"/>
    <w:rsid w:val="5625AB43"/>
    <w:rsid w:val="58698079"/>
    <w:rsid w:val="59EC0160"/>
    <w:rsid w:val="5EBF34C6"/>
    <w:rsid w:val="620DE964"/>
    <w:rsid w:val="6984B557"/>
    <w:rsid w:val="6A9966C2"/>
    <w:rsid w:val="6F8A9C29"/>
    <w:rsid w:val="72D881A4"/>
    <w:rsid w:val="739A9689"/>
    <w:rsid w:val="754F6F4D"/>
    <w:rsid w:val="7AEFE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80633"/>
  <w15:docId w15:val="{D2D94569-203B-451F-8675-AF84B4E08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37083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45EB4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45EB4"/>
  </w:style>
  <w:style w:type="paragraph" w:styleId="Footer">
    <w:name w:val="footer"/>
    <w:basedOn w:val="Normal"/>
    <w:link w:val="FooterChar"/>
    <w:uiPriority w:val="99"/>
    <w:unhideWhenUsed/>
    <w:rsid w:val="00245EB4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45EB4"/>
  </w:style>
  <w:style w:type="character" w:styleId="Hyperlink">
    <w:uiPriority w:val="99"/>
    <w:name w:val="Hyperlink"/>
    <w:basedOn w:val="DefaultParagraphFont"/>
    <w:unhideWhenUsed/>
    <w:rsid w:val="0C3D6737"/>
    <w:rPr>
      <w:color w:val="0563C1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media/image3.png" Id="rId1" /><Relationship Type="http://schemas.openxmlformats.org/officeDocument/2006/relationships/hyperlink" Target="https://www.goalac.org" TargetMode="External" Id="R7e6ef30a531b452d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B2DDEFFCD98E408D3DD3552DF887BC" ma:contentTypeVersion="18" ma:contentTypeDescription="Create a new document." ma:contentTypeScope="" ma:versionID="0d61717e2912270354a060dbcee55a5a">
  <xsd:schema xmlns:xsd="http://www.w3.org/2001/XMLSchema" xmlns:xs="http://www.w3.org/2001/XMLSchema" xmlns:p="http://schemas.microsoft.com/office/2006/metadata/properties" xmlns:ns2="1bcfec34-d33c-4b45-a416-8ddd84974ff0" xmlns:ns3="d4d392f9-b51e-4703-bfa2-24cfaaeb0faf" targetNamespace="http://schemas.microsoft.com/office/2006/metadata/properties" ma:root="true" ma:fieldsID="cdbf6e9581341d141c884e7e3c113f97" ns2:_="" ns3:_="">
    <xsd:import namespace="1bcfec34-d33c-4b45-a416-8ddd84974ff0"/>
    <xsd:import namespace="d4d392f9-b51e-4703-bfa2-24cfaaeb0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fec34-d33c-4b45-a416-8ddd84974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6879a95-5c70-4eb7-820d-6b85bbbd1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392f9-b51e-4703-bfa2-24cfaaeb0f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5c981b0-85f5-45ef-b73b-37a2d1492ab3}" ma:internalName="TaxCatchAll" ma:showField="CatchAllData" ma:web="d4d392f9-b51e-4703-bfa2-24cfaaeb0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d392f9-b51e-4703-bfa2-24cfaaeb0faf" xsi:nil="true"/>
    <lcf76f155ced4ddcb4097134ff3c332f xmlns="1bcfec34-d33c-4b45-a416-8ddd84974ff0">
      <Terms xmlns="http://schemas.microsoft.com/office/infopath/2007/PartnerControls"/>
    </lcf76f155ced4ddcb4097134ff3c332f>
    <SharedWithUsers xmlns="d4d392f9-b51e-4703-bfa2-24cfaaeb0faf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1AB019C-A1F2-4BE2-B7FC-1375F3B7534E}"/>
</file>

<file path=customXml/itemProps2.xml><?xml version="1.0" encoding="utf-8"?>
<ds:datastoreItem xmlns:ds="http://schemas.openxmlformats.org/officeDocument/2006/customXml" ds:itemID="{F54AC8BE-0EB4-4A7D-BB74-90FA1B56E2EE}"/>
</file>

<file path=customXml/itemProps3.xml><?xml version="1.0" encoding="utf-8"?>
<ds:datastoreItem xmlns:ds="http://schemas.openxmlformats.org/officeDocument/2006/customXml" ds:itemID="{64349575-80B7-40CA-AD27-2D1382BB0A4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Ashleigh Franco</cp:lastModifiedBy>
  <cp:revision>8</cp:revision>
  <cp:lastPrinted>2025-04-30T21:17:00Z</cp:lastPrinted>
  <dcterms:created xsi:type="dcterms:W3CDTF">2026-04-28T18:14:00Z</dcterms:created>
  <dcterms:modified xsi:type="dcterms:W3CDTF">2026-05-20T16:31:25Z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0x01010004B2DDEFFCD98E408D3DD3552DF887BC</vt:lpwstr>
  </property>
  <property fmtid="{D5CDD505-2E9C-101B-9397-08002B2CF9AE}" pid="3" name="docLang">
    <vt:lpwstr>en</vt:lpwstr>
  </property>
  <property fmtid="{D5CDD505-2E9C-101B-9397-08002B2CF9AE}" pid="4" name="Order">
    <vt:r8>3813100</vt:r8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